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800000003850E6116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445in" draw:z-index="2">
                <draw:image xlink:href="Pictures/10000001000000800000003850E6116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Dordrecht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19:57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7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1381640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1381640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