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A15 
              <text:s/>
              Amendement Raadsvoorstel Beschermd Wonen en Opvang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83,94 KB</text:p>
          </table:table-cell>
          <table:table-cell table:style-name="Table3.A2" office:value-type="string">
            <text:p text:style-name="P22">
              <text:a xlink:type="simple" xlink:href="https://raad.dordrecht.nl/Documenten/A15-Amendement-Raadsvoorstel-Beschermd-Wonen-en-Opva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 
              <text:s/>
              Amendement Verordening Beschermd Wonen en Opvang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31,58 KB</text:p>
          </table:table-cell>
          <table:table-cell table:style-name="Table3.A2" office:value-type="string">
            <text:p text:style-name="P22">
              <text:a xlink:type="simple" xlink:href="https://raad.dordrecht.nl/Documenten/A14-Amendement-Verordening-Beschermd-Wonen-en-Opvang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A13 
              <text:s/>
              Amendement Raadsvoorstel Kennisnemen van Wijzigingsbesluit GR Drechtsteden (15e wijziging)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80,58 KB</text:p>
          </table:table-cell>
          <table:table-cell table:style-name="Table3.A2" office:value-type="string">
            <text:p text:style-name="P22">
              <text:a xlink:type="simple" xlink:href="https://raad.dordrecht.nl/Documenten/A13-Amendement-Raadsvoorstel-Kennisnemen-van-Wijzigingsbesluit-GR-Drechtsteden-15e-wijziging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 
              <text:s/>
              Amendement Leg de bevoegdheden bij de GR Sociaal op de plek waar ze horen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94,37 KB</text:p>
          </table:table-cell>
          <table:table-cell table:style-name="Table3.A2" office:value-type="string">
            <text:p text:style-name="P22">
              <text:a xlink:type="simple" xlink:href="https://raad.dordrecht.nl/Documenten/A12-Amendement-Leg-de-bevoegdheden-bij-de-GR-Sociaal-op-de-plek-waar-ze-hor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A11 
              <text:s/>
              Amendement GR Sociaal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64,72 KB</text:p>
          </table:table-cell>
          <table:table-cell table:style-name="Table3.A2" office:value-type="string">
            <text:p text:style-name="P22">
              <text:a xlink:type="simple" xlink:href="https://raad.dordrecht.nl/Documenten/A11-Amendement-GR-Sociaal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
              <text:s/>
              Amendement Raadsvoorstel Kennisnemen van Wijzigingsbesluit GR Drechtsteden (15e wijziging)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57,25 KB</text:p>
          </table:table-cell>
          <table:table-cell table:style-name="Table3.A2" office:value-type="string">
            <text:p text:style-name="P22">
              <text:a xlink:type="simple" xlink:href="https://raad.dordrecht.nl/Documenten/A4-Amendement-Raadsvoorstel-Kennisnemen-van-Wijzigingsbesluit-GR-Drechtsteden-15e-wijziging-Ingetrokken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Amendement Leg de bevoegdheden bij de GR Sociaal op de plek waar ze horen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66,29 KB</text:p>
          </table:table-cell>
          <table:table-cell table:style-name="Table3.A2" office:value-type="string">
            <text:p text:style-name="P22">
              <text:a xlink:type="simple" xlink:href="https://raad.dordrecht.nl/Documenten/A3-Amendement-Leg-de-bevoegdheden-bij-de-GR-Sociaal-op-de-plek-waar-ze-horen-Ingetrokke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
              <text:s/>
              Amendement Verordening Beschermd Wonen en Opvang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30,49 KB</text:p>
          </table:table-cell>
          <table:table-cell table:style-name="Table3.A2" office:value-type="string">
            <text:p text:style-name="P22">
              <text:a xlink:type="simple" xlink:href="https://raad.dordrecht.nl/Documenten/A2-Amendement-Verordening-Beschermd-Wonen-en-Opvang-Ingetrokken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
              <text:s/>
              Amendement Raadsvoorstel Beschermd Wonen en Opvang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raad.dordrecht.nl/Documenten/A1-Amendement-Raadsvoorstel-Beschermd-Wonen-en-Opvang-Ingetrokken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A15 
              <text:s/>
              Amendement Raadsvoorstel Beschermd Wonen en Opvang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84,07 KB</text:p>
          </table:table-cell>
          <table:table-cell table:style-name="Table3.A2" office:value-type="string">
            <text:p text:style-name="P22">
              <text:a xlink:type="simple" xlink:href="https://raad.dordrecht.nl/documenten/Amendementen/A15-Amendement-Raadsvoorstel-Beschermd-Wonen-en-Opva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A14 
              <text:s/>
              Amendement Verordening Beschermd Wonen en Opvang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29,31 KB</text:p>
          </table:table-cell>
          <table:table-cell table:style-name="Table3.A2" office:value-type="string">
            <text:p text:style-name="P22">
              <text:a xlink:type="simple" xlink:href="https://raad.dordrecht.nl/documenten/Amendementen/A14-Amendement-Verordening-Beschermd-Wonen-en-Opv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A13 
              <text:s/>
              Amendement Raadsvoorstel Kennisnemen van Wijzigingsbesluit GR Drechtsteden (15e 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75,85 KB</text:p>
          </table:table-cell>
          <table:table-cell table:style-name="Table3.A2" office:value-type="string">
            <text:p text:style-name="P22">
              <text:a xlink:type="simple" xlink:href="https://raad.dordrecht.nl/documenten/Amendementen/A13-Amendement-Raadsvoorstel-Kennisnemen-van-Wijzigingsbesluit-GR-Drechtsteden-15e-wijz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 
              <text:s/>
              Amendement Leg de bevoegdheden bij de GR Sociaal op de plek waar ze horen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90,33 KB</text:p>
          </table:table-cell>
          <table:table-cell table:style-name="Table3.A2" office:value-type="string">
            <text:p text:style-name="P22">
              <text:a xlink:type="simple" xlink:href="https://raad.dordrecht.nl/documenten/Amendementen/A12-Amendement-Leg-de-bevoegdheden-bij-de-GR-Sociaal-op-de-plek-waar-ze-ho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A10 
              <text:s/>
              Amendement Sport in Dordt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54,76 KB</text:p>
          </table:table-cell>
          <table:table-cell table:style-name="Table3.A2" office:value-type="string">
            <text:p text:style-name="P22">
              <text:a xlink:type="simple" xlink:href="https://raad.dordrecht.nl/Documenten/A10-Amendement-Sport-in-Dordt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 
              <text:s/>
              Amendement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67,85 KB</text:p>
          </table:table-cell>
          <table:table-cell table:style-name="Table3.A2" office:value-type="string">
            <text:p text:style-name="P22">
              <text:a xlink:type="simple" xlink:href="https://raad.dordrecht.nl/documenten/Amendementen/A11-Amendement-GR-Soci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A9 
              <text:s/>
              Amendement Waar(van) kinderen leren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52,55 KB</text:p>
          </table:table-cell>
          <table:table-cell table:style-name="Table3.A2" office:value-type="string">
            <text:p text:style-name="P22">
              <text:a xlink:type="simple" xlink:href="https://raad.dordrecht.nl/Documenten/A9-Amendement-Waar-van-kinderen-leren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A8 
              <text:s/>
              Amendement Meer investeren in duurzaamheid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54,33 KB</text:p>
          </table:table-cell>
          <table:table-cell table:style-name="Table3.A2" office:value-type="string">
            <text:p text:style-name="P22">
              <text:a xlink:type="simple" xlink:href="https://raad.dordrecht.nl/Documenten/A8-Amendement-Meer-investeren-in-duurzaamheid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A7 
              <text:s/>
              Amendement Binnenstadontwikkeling verdient beter plan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raad.dordrecht.nl/Documenten/A7-Amendement-Binnenstadontwikkeling-verdient-beter-plan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 
              <text:s/>
              Amendement Verduurzamen en tegengaan van de energiearmoede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55,51 KB</text:p>
          </table:table-cell>
          <table:table-cell table:style-name="Table3.A2" office:value-type="string">
            <text:p text:style-name="P22">
              <text:a xlink:type="simple" xlink:href="https://raad.dordrecht.nl/Documenten/A6-Amendement-Verduurzamen-en-tegengaan-van-de-energiearmoede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A5 
              <text:s/>
              Amendement Structurele uitgaven structureel begroten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raad.dordrecht.nl/Documenten/A5-Amendement-Structurele-uitgaven-structureel-begroten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A4 
              <text:s/>
              Amendement Halvering uitvoeringsbudget herdenking 450 jaar 1e Vrije Statenvergadering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103,95 KB</text:p>
          </table:table-cell>
          <table:table-cell table:style-name="Table3.A2" office:value-type="string">
            <text:p text:style-name="P22">
              <text:a xlink:type="simple" xlink:href="https://raad.dordrecht.nl/Documenten/A4-Amendement-Halvering-uitvoeringsbudget-herdenking-450-jaar-1e-Vrije-Statenvergadering-verwor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A3 
              <text:s/>
              Amendement Cultuurnota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56,39 KB</text:p>
          </table:table-cell>
          <table:table-cell table:style-name="Table3.A2" office:value-type="string">
            <text:p text:style-name="P22">
              <text:a xlink:type="simple" xlink:href="https://raad.dordrecht.nl/Documenten/A3-Amendement-Cultuurnota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 
              <text:s/>
              Amendement Mutatie Beleidswensen Kadernota Hans Petri Fontein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41,67 KB</text:p>
          </table:table-cell>
          <table:table-cell table:style-name="Table3.A2" office:value-type="string">
            <text:p text:style-name="P22">
              <text:a xlink:type="simple" xlink:href="https://raad.dordrecht.nl/Documenten/A2-Amendement-Mutatie-Beleidswensen-Kadernota-Hans-Petri-Fontein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 
              <text:s/>
              Amendement Mutatie Indexatie Kadernota Hondenbelasting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34,36 KB</text:p>
          </table:table-cell>
          <table:table-cell table:style-name="Table3.A2" office:value-type="string">
            <text:p text:style-name="P22">
              <text:a xlink:type="simple" xlink:href="https://raad.dordrecht.nl/Documenten/A1-Amendement-Mutatie-Indexatie-Kadernota-Hondenbelasting-verworp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A8 Amendement Een nieuw plan vraagt om een nieuwe koers.pdf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106,19 KB</text:p>
          </table:table-cell>
          <table:table-cell table:style-name="Table3.A2" office:value-type="string">
            <text:p text:style-name="P22">
              <text:a xlink:type="simple" xlink:href="https://raad.dordrecht.nl/Documenten/A8-Amendement-Een-nieuw-plan-vraagt-om-een-nieuwe-koers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A8 Amendement Een nieuw plan vraagt om een nieuwe koers.pdf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106,19 KB</text:p>
          </table:table-cell>
          <table:table-cell table:style-name="Table3.A2" office:value-type="string">
            <text:p text:style-name="P22">
              <text:a xlink:type="simple" xlink:href="https://raad.dordrecht.nl/Documenten/A8-Amendement-Een-nieuw-plan-vraagt-om-een-nieuwe-koers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 
              <text:s/>
              Amendement Verordening Beschermd Wonen en Opvang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30,49 KB</text:p>
          </table:table-cell>
          <table:table-cell table:style-name="Table3.A2" office:value-type="string">
            <text:p text:style-name="P22">
              <text:a xlink:type="simple" xlink:href="https://raad.dordrecht.nl/Documenten/A2-Amendement-Verordening-Beschermd-Wonen-en-Opvang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 
              <text:s/>
              Amendement Raadsvoorstel Beschermd Wonen en Opvang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raad.dordrecht.nl/Documenten/A1-Amendement-Raadsvoorstel-Beschermd-Wonen-en-Opvang-Ingetrokk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A4 
              <text:s/>
              Amendement Raadsvoorstel Kennisnemen van Wijzigingsbesluit GR Drechtsteden (15e wijziging)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57,25 KB</text:p>
          </table:table-cell>
          <table:table-cell table:style-name="Table3.A2" office:value-type="string">
            <text:p text:style-name="P22">
              <text:a xlink:type="simple" xlink:href="https://raad.dordrecht.nl/Documenten/A4-Amendement-Raadsvoorstel-Kennisnemen-van-Wijzigingsbesluit-GR-Drechtsteden-15e-wijziging-Ingetrokke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A3 Amendement Leg de bevoegdheden bij de GR Sociaal op de plek waar ze horen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66,29 KB</text:p>
          </table:table-cell>
          <table:table-cell table:style-name="Table3.A2" office:value-type="string">
            <text:p text:style-name="P22">
              <text:a xlink:type="simple" xlink:href="https://raad.dordrecht.nl/Documenten/A3-Amendement-Leg-de-bevoegdheden-bij-de-GR-Sociaal-op-de-plek-waar-ze-horen-Ingetrokke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91" meta:character-count="3239" meta:non-whitespace-character-count="29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