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A2 Geen toevoeging van de onbenutte belastingcapaciteit aan de weerstandcapaciteit.pdf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178,23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Geen-toevoeging-van-de-onbenutte-belastingcapaciteit-aan-de-weerstandcapac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A3 - Raad vooraf betrekken bij surplus besteding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85,65 KB</text:p>
          </table:table-cell>
          <table:table-cell table:style-name="Table3.A2" office:value-type="string">
            <text:p text:style-name="P22">
              <text:a xlink:type="simple" xlink:href="https://raad.dordrecht.nl/Documenten/A3-Raad-vooraf-betrekken-bij-surplus-besteding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A2 - Geen toevoeging van de onbenutte belastingscapaciteit aan de weerstandscapaciteit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83,31 KB</text:p>
          </table:table-cell>
          <table:table-cell table:style-name="Table3.A2" office:value-type="string">
            <text:p text:style-name="P22">
              <text:a xlink:type="simple" xlink:href="https://raad.dordrecht.nl/Documenten/A2-Geen-toevoeging-van-de-onbenutte-belastingscapaciteit-aan-de-weerstandscapaciteit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A1 - Verbetering risico-inventarisatie en evaluatie als basis voor het weerstandsvermogen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88,64 KB</text:p>
          </table:table-cell>
          <table:table-cell table:style-name="Table3.A2" office:value-type="string">
            <text:p text:style-name="P22">
              <text:a xlink:type="simple" xlink:href="https://raad.dordrecht.nl/Documenten/A1-Verbetering-risico-inventarisatie-en-evaluatie-als-basis-voor-het-weerstandsvermogen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0" meta:character-count="614" meta:non-whitespace-character-count="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