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A7 Aanpassing 24-7 Abonnement Spuihaven.pdf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7-Aanpassing-24-7-Abonnement-Spui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