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 Behoud wat nodig is voor een aantrekkelijke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 Scootmobielen niet uitsluiten van Drechthopper!.pdf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 Schrap beperkingen mobiliteit gebruikers Drechthopper!.pdf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 Meer kinderren sporten en bewegen tot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Schrap beperkingen mobiliteit gebruikers Drechthopper!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Behoud wat nodig is voor een aantrekkelijke stad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Scootmobielen niet uitsluiten van Drechthopper!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Meer kinderen sporten en bewegen tot 2030 -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Van ambitie naar taakstelling externe inhuur 2026 -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A.. Behoud wat nodig is voor een aantrekkelijke stad SP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Meer kinderen sporten en bewegen tot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Van ambitie naar taakstelling externe inhuur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A12 Behoud ruimte voor optimalisatie en voorkom dwang.pdf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A10 Overeenstemming verplaatsen woonwagencentrum.pdf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A9 Een veilige oversteek voor 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Geen beperking op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 Groene tuinen voor een groene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Een groene wijk kan niet zonder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Bakker op de 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Gemengd 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Meer woonwagenstandplaatsen op eventuele nieuwe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Meer parkeerplaatsen Maasterras.pdf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Gelijktrekken percentage sociale huurwoningen in bestemmingsplan en GREX.pdf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A13A Plan meer sociale huurwoningen.pdf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A11 Plan voldoende sociale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Technisch Amendement - Tweejaarlijks besloten in gesprek over ondermijning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- Plan meer sociale huurwoningen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Plan meer sociale huurwoningen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Behoud ruimte voor optimalisatie en voorkom dwang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Plan voldoende sociale huurwoningen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Overeenstemming verplaatsen woonwagencentrum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Een veilige oversteek voor dieren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Geen beperking op groen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Groene tuinen voor een groene wijk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Een groene wijk kan niet zonder bomen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Bakker op de hoek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Gemengd bouwen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Gelijktrekken percentage sociale huurwoningen in Bestemmingsplan GREX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Meer woonwagenstandplaatsen op eventuele nieuwe locatie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Meer Parkeerplaatsen op het Maasterras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Meer kinderen sporten en bewegen tot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Van ambitie naar taakstelling externe inhuur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Tweejaarlijks besloten in gesprek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6-Behoud-wat-nodig-is-voor-een-aantrekkelijke-stad.pdf" TargetMode="External" /><Relationship Id="rId26" Type="http://schemas.openxmlformats.org/officeDocument/2006/relationships/hyperlink" Target="https://raad.dordrecht.nl/Documenten/Stemming-Amendement-A5-Scootmobielen-niet-uitsluiten-van-Drechthopper.pdf" TargetMode="External" /><Relationship Id="rId27" Type="http://schemas.openxmlformats.org/officeDocument/2006/relationships/hyperlink" Target="https://raad.dordrecht.nl/Documenten/Stemming-Amendement-A4-Schrap-beperkingen-mobiliteit-gebruikers-Drechthopper.pdf" TargetMode="External" /><Relationship Id="rId28" Type="http://schemas.openxmlformats.org/officeDocument/2006/relationships/hyperlink" Target="https://raad.dordrecht.nl/Documenten/Stemming-Amendement-A3-Meer-kinderren-sporten-en-bewegen-tot-2030.pdf" TargetMode="External" /><Relationship Id="rId29" Type="http://schemas.openxmlformats.org/officeDocument/2006/relationships/hyperlink" Target="https://raad.dordrecht.nl/Documenten/A4-Schrap-beperkingen-mobiliteit-gebruikers-Drechthopper-Verworpen.pdf" TargetMode="External" /><Relationship Id="rId30" Type="http://schemas.openxmlformats.org/officeDocument/2006/relationships/hyperlink" Target="https://raad.dordrecht.nl/Documenten/A6-Behoud-wat-nodig-is-voor-een-aantrekkelijke-stad-Verworpen.pdf" TargetMode="External" /><Relationship Id="rId37" Type="http://schemas.openxmlformats.org/officeDocument/2006/relationships/hyperlink" Target="https://raad.dordrecht.nl/Documenten/A5-Scootmobielen-niet-uitsluiten-van-Drechthopper-Verworpen.pdf" TargetMode="External" /><Relationship Id="rId38" Type="http://schemas.openxmlformats.org/officeDocument/2006/relationships/hyperlink" Target="https://raad.dordrecht.nl/Documenten/A3-Meer-kinderen-sporten-en-bewegen-tot-2030-Aangenomen.pdf" TargetMode="External" /><Relationship Id="rId39" Type="http://schemas.openxmlformats.org/officeDocument/2006/relationships/hyperlink" Target="https://raad.dordrecht.nl/Documenten/A2-Van-ambitie-naar-taakstelling-externe-inhuur-2026-Ingetrokken.pdf" TargetMode="External" /><Relationship Id="rId40" Type="http://schemas.openxmlformats.org/officeDocument/2006/relationships/hyperlink" Target="https://raad.dordrecht.nl/Documenten/Concept-Amendement-SP-Behoud-wat-nodig-is-voor-een-aantrekkelijke-stad.pdf" TargetMode="External" /><Relationship Id="rId41" Type="http://schemas.openxmlformats.org/officeDocument/2006/relationships/hyperlink" Target="https://raad.dordrecht.nl/Documenten/A3-Amendement-Meer-kinderen-sporten-en-bewegen-tot-2030-1.pdf" TargetMode="External" /><Relationship Id="rId42" Type="http://schemas.openxmlformats.org/officeDocument/2006/relationships/hyperlink" Target="https://raad.dordrecht.nl/Documenten/A2-Amendement-Van-ambitie-naar-taakstelling-externe-inhuur-2026-1.pdf" TargetMode="External" /><Relationship Id="rId43" Type="http://schemas.openxmlformats.org/officeDocument/2006/relationships/hyperlink" Target="https://raad.dordrecht.nl/Documenten/Stemming-Amendement-A12-Behoud-ruimte-voor-optimalisatie-en-voorkom-dwang.pdf" TargetMode="External" /><Relationship Id="rId44" Type="http://schemas.openxmlformats.org/officeDocument/2006/relationships/hyperlink" Target="https://raad.dordrecht.nl/Documenten/Stemming-Amendement-A10-Overeenstemming-verplaatsen-woonwagencentrum.pdf" TargetMode="External" /><Relationship Id="rId45" Type="http://schemas.openxmlformats.org/officeDocument/2006/relationships/hyperlink" Target="https://raad.dordrecht.nl/Documenten/Stemming-Amendement-A9-Een-veilige-oversteek-voor-dieren.pdf" TargetMode="External" /><Relationship Id="rId46" Type="http://schemas.openxmlformats.org/officeDocument/2006/relationships/hyperlink" Target="https://raad.dordrecht.nl/Documenten/Stemming-Amendement-A8-Geen-beperking-op-groen.pdf" TargetMode="External" /><Relationship Id="rId47" Type="http://schemas.openxmlformats.org/officeDocument/2006/relationships/hyperlink" Target="https://raad.dordrecht.nl/Documenten/Stemming-Amendement-A7-Groene-tuinen-voor-een-groene-wijk.pdf" TargetMode="External" /><Relationship Id="rId48" Type="http://schemas.openxmlformats.org/officeDocument/2006/relationships/hyperlink" Target="https://raad.dordrecht.nl/Documenten/Stemming-Amendement-A6-Een-groene-wijk-kan-niet-zonder-bomen.pdf" TargetMode="External" /><Relationship Id="rId55" Type="http://schemas.openxmlformats.org/officeDocument/2006/relationships/hyperlink" Target="https://raad.dordrecht.nl/Documenten/Stemming-Amendement-A5-Bakker-op-de-hoek.pdf" TargetMode="External" /><Relationship Id="rId56" Type="http://schemas.openxmlformats.org/officeDocument/2006/relationships/hyperlink" Target="https://raad.dordrecht.nl/Documenten/Stemming-Amendement-A4-Gemengd-bouwen.pdf" TargetMode="External" /><Relationship Id="rId57" Type="http://schemas.openxmlformats.org/officeDocument/2006/relationships/hyperlink" Target="https://raad.dordrecht.nl/Documenten/Stemming-Amendement-A2-Meer-woonwagenstandplaatsen-op-eventuele-nieuwe-locaties.pdf" TargetMode="External" /><Relationship Id="rId58" Type="http://schemas.openxmlformats.org/officeDocument/2006/relationships/hyperlink" Target="https://raad.dordrecht.nl/Documenten/Stemming-Amendement-A1-Meer-parkeerplaatsen-Maasterras.pdf" TargetMode="External" /><Relationship Id="rId59" Type="http://schemas.openxmlformats.org/officeDocument/2006/relationships/hyperlink" Target="https://raad.dordrecht.nl/Documenten/Stemming-Amendement-A3-Gelijktrekken-percentage-sociale-huurwoningen-in-bestemmingsplan-en-GREX.pdf" TargetMode="External" /><Relationship Id="rId60" Type="http://schemas.openxmlformats.org/officeDocument/2006/relationships/hyperlink" Target="https://raad.dordrecht.nl/Documenten/Stemming-Amendement-A13A-Plan-meer-sociale-huurwoningen.pdf" TargetMode="External" /><Relationship Id="rId61" Type="http://schemas.openxmlformats.org/officeDocument/2006/relationships/hyperlink" Target="https://raad.dordrecht.nl/Documenten/Stemming-Amendement-A11-Plan-voldoende-sociale-woningbouw.pdf" TargetMode="External" /><Relationship Id="rId62" Type="http://schemas.openxmlformats.org/officeDocument/2006/relationships/hyperlink" Target="https://raad.dordrecht.nl/Documenten/A1-Technisch-Amendement-Tweejaarlijks-besloten-in-gesprek-over-ondermijning-Aangenomen.pdf" TargetMode="External" /><Relationship Id="rId63" Type="http://schemas.openxmlformats.org/officeDocument/2006/relationships/hyperlink" Target="https://raad.dordrecht.nl/Documenten/A13A-Plan-meer-sociale-huurwoningen-Verworpen-1.pdf" TargetMode="External" /><Relationship Id="rId64" Type="http://schemas.openxmlformats.org/officeDocument/2006/relationships/hyperlink" Target="https://raad.dordrecht.nl/Documenten/A13-Plan-meer-sociale-huurwoningen-Ingetrokken-1.pdf" TargetMode="External" /><Relationship Id="rId65" Type="http://schemas.openxmlformats.org/officeDocument/2006/relationships/hyperlink" Target="https://raad.dordrecht.nl/Documenten/A12-Behoud-ruimte-voor-optimalisatie-en-voorkom-dwang-Verworpen-1.pdf" TargetMode="External" /><Relationship Id="rId66" Type="http://schemas.openxmlformats.org/officeDocument/2006/relationships/hyperlink" Target="https://raad.dordrecht.nl/Documenten/A11-Plan-voldoende-sociale-huurwoningen-Verworpen-1.pdf" TargetMode="External" /><Relationship Id="rId67" Type="http://schemas.openxmlformats.org/officeDocument/2006/relationships/hyperlink" Target="https://raad.dordrecht.nl/Documenten/A10-Overeenstemming-verplaatsen-woonwagencentrum-Verworpen-1.pdf" TargetMode="External" /><Relationship Id="rId68" Type="http://schemas.openxmlformats.org/officeDocument/2006/relationships/hyperlink" Target="https://raad.dordrecht.nl/Documenten/A9-Een-veilige-oversteek-voor-dieren-Verworpen-1.pdf" TargetMode="External" /><Relationship Id="rId69" Type="http://schemas.openxmlformats.org/officeDocument/2006/relationships/hyperlink" Target="https://raad.dordrecht.nl/Documenten/A8-Geen-beperking-op-groen-Aangenomen-1.pdf" TargetMode="External" /><Relationship Id="rId70" Type="http://schemas.openxmlformats.org/officeDocument/2006/relationships/hyperlink" Target="https://raad.dordrecht.nl/Documenten/A7-Groene-tuinen-voor-een-groene-wijk-Aangenomen-1.pdf" TargetMode="External" /><Relationship Id="rId71" Type="http://schemas.openxmlformats.org/officeDocument/2006/relationships/hyperlink" Target="https://raad.dordrecht.nl/Documenten/A6-Een-groene-wijk-kan-niet-zonder-bomen-Verworpen-1.pdf" TargetMode="External" /><Relationship Id="rId72" Type="http://schemas.openxmlformats.org/officeDocument/2006/relationships/hyperlink" Target="https://raad.dordrecht.nl/Documenten/A5-Bakker-op-de-hoek-Aangenomen-1.pdf" TargetMode="External" /><Relationship Id="rId79" Type="http://schemas.openxmlformats.org/officeDocument/2006/relationships/hyperlink" Target="https://raad.dordrecht.nl/Documenten/A4-Gemengd-bouwen-Aangenomen-1.pdf" TargetMode="External" /><Relationship Id="rId80" Type="http://schemas.openxmlformats.org/officeDocument/2006/relationships/hyperlink" Target="https://raad.dordrecht.nl/Documenten/A3-Gelijktrekken-percentage-sociale-huurwoningen-in-Bestemmingsplan-GREX-Aangenomen-1.pdf" TargetMode="External" /><Relationship Id="rId81" Type="http://schemas.openxmlformats.org/officeDocument/2006/relationships/hyperlink" Target="https://raad.dordrecht.nl/Documenten/A2-Meer-woonwagenstandplaatsen-op-eventuele-nieuwe-locatie-Verworpen-1.pdf" TargetMode="External" /><Relationship Id="rId82" Type="http://schemas.openxmlformats.org/officeDocument/2006/relationships/hyperlink" Target="https://raad.dordrecht.nl/Documenten/A1-Meer-Parkeerplaatsen-op-het-Maasterras-Verworpen-1.pdf" TargetMode="External" /><Relationship Id="rId83" Type="http://schemas.openxmlformats.org/officeDocument/2006/relationships/hyperlink" Target="https://raad.dordrecht.nl/Documenten/A3-Amendement-Meer-kinderen-sporten-en-bewegen-tot-2030.pdf" TargetMode="External" /><Relationship Id="rId84" Type="http://schemas.openxmlformats.org/officeDocument/2006/relationships/hyperlink" Target="https://raad.dordrecht.nl/Documenten/A2-Amendement-Van-ambitie-naar-taakstelling-externe-inhuur-2026.pdf" TargetMode="External" /><Relationship Id="rId85" Type="http://schemas.openxmlformats.org/officeDocument/2006/relationships/hyperlink" Target="https://raad.dordrecht.nl/Vergaderingen/Gemeenteraad-Dordrecht-1/2025/01-juli/14:00/Kennis-nemen-van-onderzoeksrapport-naar-ondermijning-Rekenkamer-Dordrecht-Raadsvoorstel/A1-Amendement-Tweejaarlijks-besloten-in-gesprek-over-ondermij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