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CDA Verkoop rookwaren op de markt.pdf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Verkoop-rookwaren-op-de-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GroenLinks Toezegging gratis Dordtpas voor politieagenten.pdf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Toezegging-gratis-Dordtpas-voor-politieag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VVD Herten horen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erten-horen-in-Park-Merwestei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VVD Herten horen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erten-horen-in-Park-Merwest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40-vervolgvragen GroenLinks Varend Ontgassen.pdf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GroenLinks-Varend-Ontg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GewoonDordt Laadpalen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Laadpalen-in-Dor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6" meta:character-count="764" meta:non-whitespace-character-count="7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