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Gemeenteraad 29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8,39 MB</text:p>
          </table:table-cell>
          <table:table-cell table:style-name="Table3.A2" office:value-type="string">
            <text:p text:style-name="P22">
              <text:a xlink:type="simple" xlink:href="https://raad.dordrecht.nl/Documenten/2-1-20221129-Notulen-Dordtse-Dinsdag-Gemeenteraad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2.1 2022-11-29 Notulen Gemeenteraad Dordrecht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62,70 KB</text:p>
          </table:table-cell>
          <table:table-cell table:style-name="Table3.A2" office:value-type="string">
            <text:p text:style-name="P22">
              <text:a xlink:type="simple" xlink:href="https://raad.dordrecht.nl/Documenten/2-1-2022-11-29-Notulen-Gemeenteraad-Dordrecht-concep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notulen Dordtse Dinsdag 22 november 2022 Vergaderzaal 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22-november/16:02/2-8-20221122-Notulen-Dordtse-Dinsdag-Vergaderzaal-5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Vastgestelde notulen Dordtse Dinsdag 22 november 2022 Vergaderzaal 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22-november/16:02/2-6-20221122-Notulen-Dordtse-Dinsdag-Vergaderzaal-1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Vastgestelde notulen Dordtse Dinsdag 22 november 2022 Vergaderzaal 3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22-november/16:02/2-7-20221122-Notulen-Dordtse-Dinsdag-Vergaderzaal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2.8 2022-11-22 Notulen Dordtse Dinsdag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124,78 KB</text:p>
          </table:table-cell>
          <table:table-cell table:style-name="Table3.A2" office:value-type="string">
            <text:p text:style-name="P22">
              <text:a xlink:type="simple" xlink:href="https://raad.dordrecht.nl/Documenten/2-8-2022-11-22-Notulen-Dordtse-Dinsdag-Vergaderzaal-5-concep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2.7 2022-11-22 Notulen Dordtse Dinsdag Vergaderzaal 3 -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78,53 KB</text:p>
          </table:table-cell>
          <table:table-cell table:style-name="Table3.A2" office:value-type="string">
            <text:p text:style-name="P22">
              <text:a xlink:type="simple" xlink:href="https://raad.dordrecht.nl/Documenten/2-7-2022-11-22-Notulen-Dordtse-Dinsdag-Vergaderzaal-3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2.6 2022-11-22 Notulen Dordtse Dinsdag Vergaderzaal 1 - concept.pdf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126,80 KB</text:p>
          </table:table-cell>
          <table:table-cell table:style-name="Table3.A2" office:value-type="string">
            <text:p text:style-name="P22">
              <text:a xlink:type="simple" xlink:href="https://raad.dordrecht.nl/Documenten/2-6-2022-11-22-Notulen-Dordtse-Dinsdag-Vergaderzaal-1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Vastgestelde notulen Dordtse Dinsdag 15 november 2022 vergaderzaal 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5-november/16:01/2-4-20221115-Notulen-Dordtse-Dinsdag-vergaderzaal-5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Vastgestelde notulen Dordtse Dinsdag 15 november 2022 Vergaderzaal 3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5-november/16:01/2-3-20221115-Notulen-Dordtse-Dinsdag-Vergaderzaal-3-vastgest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Vastgestelde notulen Dordtse Dinsdag 15 november 2022 Vergaderzaal 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5-november/16:01/2-2-20221115-Notulen-Dordtse-Dinsdag-Vergaderzaal-1-vastgest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2.4 2022-11-15 Notulen Dordtse Dinsdag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110,49 KB</text:p>
          </table:table-cell>
          <table:table-cell table:style-name="Table3.A2" office:value-type="string">
            <text:p text:style-name="P22">
              <text:a xlink:type="simple" xlink:href="https://raad.dordrecht.nl/Documenten/2-4-2022-11-15-Notulen-Dordtse-Dinsdag-Vergaderzaal-5-concep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2.3 2022-11-15 Notulen Dordtse Dinsdag Vergaderzaal 3 -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75,38 KB</text:p>
          </table:table-cell>
          <table:table-cell table:style-name="Table3.A2" office:value-type="string">
            <text:p text:style-name="P22">
              <text:a xlink:type="simple" xlink:href="https://raad.dordrecht.nl/Documenten/2-3-2022-11-15-Notulen-Dordtse-Dinsdag-Vergaderzaal-3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2.2 2022-11-15 Notulen Dordtse Dinsdag Vergaderzaal 1 -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131,83 KB</text:p>
          </table:table-cell>
          <table:table-cell table:style-name="Table3.A2" office:value-type="string">
            <text:p text:style-name="P22">
              <text:a xlink:type="simple" xlink:href="https://raad.dordrecht.nl/Documenten/2-2-2022-11-15-Notulen-Dordtse-Dinsdag-Vergaderzaal-1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Vastgestelde notulen Gemeenteraad 8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MB</text:p>
          </table:table-cell>
          <table:table-cell table:style-name="Table3.A2" office:value-type="string">
            <text:p text:style-name="P22">
              <text:a xlink:type="simple" xlink:href="https://raad.dordrecht.nl/Documenten/20221108-Notulen-Dordtse-Dinsdag-Gemeenteraad-vastgest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Vastgestelde notulen Dordtse Dinsdag 1 november 2022 Vergaderkamer 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01-november/16:01/20221101-Notulen-Dordtse-Dinsdag-Vergaderkamer-1-vastgest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Vastgestelde notulen Dordtse Dinsdag 1 november 2022 Vergaderkamer 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25,82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01-november/16:01/20221101-Notulen-Dordtse-Dinsdag-Vergaderkamer-5-vastgest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Vastgestelde notulen Dordtse Dinsdag 1 november 2022 Vergaderkamer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01-november/16:01/20221101-Notulen-Dordtse-Dinsdag-Vergaderkamer-3-vastgest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82" meta:character-count="1856" meta:non-whitespace-character-count="1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