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11:22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en notulen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2024.11.19 Notulen Dordtse Dinsdag - Vergaderzaal 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4/19-november/16:00/2024-11-19-Notulen-Dordtse-Dinsdag-Vergaderzaal-5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2024.11.19 Notulen Dordtse Dinsdag - Vergaderzaal 1 -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4/19-november/16:00/2024-11-19-Notulen-Dordtse-Dinsdag-Vergaderzaal-1-Vastgest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2024.11.19 Notulen Dordtse Dinsdag - Vergaderzaal 3 -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4/19-november/16:00/2024-11-19-Notulen-Dordtse-Dinsdag-Vergaderzaal-3-Vastgest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2024.11.12 Notulen Dordtse Dinsdag - Vergaderzaal 1 -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3,15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4/12-november/16:00/2024-11-12-Notulen-Dordtse-Dinsdag-Vergaderzaal-1-Vastgest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2024.11.12 Notulen Dordtse Dinsdag - Vergaderzaal 3 -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4/12-november/16:00/2024-11-12-Notulen-Dordtse-Dinsdag-Vergaderzaal-3-Vastgeste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2024.11.12 Notulen Dordtse Dinsdag - Vergaderzaal 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3,64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4/12-november/16:00/2024-11-12-Notulen-Dordtse-Dinsdag-Vergaderzaal-5-Vastgestel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10" meta:character-count="687" meta:non-whitespace-character-count="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740395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740395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