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Beantwoording door het college van vragen ex art. 40 RvO van fractie VVD inzake inzameling bedrijfsafval door Netwerk - Beantwoorden artikel 40-vragen VVD bedrijfsafval inzameling horeca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41-1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Opening, mededelingen en vaststellen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besluitenlijst adviescommissie van 26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26-november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Opening, mededelingen en vaststellen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Bespreking alternatieven voor toegang en ontsluiting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spreking-alternatieven-voor-toegang-en-ontsluiting-Wilgenwen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Presentatie n.a.v. motie Bereikbaar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Presentatie-n-a-v-motie-Bereikbaar-Dor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besluitenlijst adviescommissie van 26 november 2019.pdf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26-november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Raadsinformatiebrief over Stand van zaken Mantelzorgbeleid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Stand-van-zaken-Mantelzorgbeleid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Raadsinformatiebrief over Aangaan Verstedelijkingsakkoord Zuidelijke Randstad.pdf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Aangaan-Verstedelijkingsakkoord-Zuidelijke-Rand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Kwaliteitsimpuls openbare ruimte Dordtse Mijl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Kwaliteitsimpuls-openbare-ruimte-Dordtse-Mijl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Startnotitie ten behoeve van Wegennota 2020-2024 -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ten-behoeve-van-Wegennota-2020-2024-Startno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Beantwoording door het college van vragen ex art. 40 RvO van fractie Groenlinks inzake Horeca zoekt ruimte voor vuilnis - Beantwoorden artikel 40-vragen GroenLinks bedrijfsafval inzameling Horeca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41-1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Algemene bespreking 'afvalinzameling' met als onderliggende stukken:.pdf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lgemene-bespreking-afvalinzameling-met-als-onderliggende-stu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Raadsinformatiebrief met uitkomst onderzoek toegang wijk Wilgenwende - Uitkomst onderzoek toegang wijk Wilgenwende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met-uitkomst-onderzoek-toegang-wijk-Wilgenwende-Uitkomst-onderzoek-toegang-wijk-Wilgenwende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Themabijeenkomst Onderwijsvisie.pdf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Themabijeenkomst-Onderwijsvi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Beantwoording door het college van vragen ex art. 40 RvO van de fractie SP over een schone stad in Alle wijken zonder pasjes voor ondergrondse 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SP-over-een-schone-stad-in-Alle-wijken-zonder-pasjes-voor-ondergrondse-contain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Brief van Stichting OPOD over benoeming voorzitter en vice-voorzitter van de raad van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van-Stichting-OPOD-over-benoeming-voorzitter-en-vice-voorzitter-van-de-raad-van-toezi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komst-haalbaarheidsonderzoek-naar-de-revitalisering-Sportpark-Krommedijk-incl-stadionontwikkeling-FC-Dordrecht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Beantwoording door het college van vragen ex art. 40 RvO van de fractie Beter voor Dordt over HVC.pdf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Beter-voor-Dordt-over-HV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Brief van mevrouw Koning over verzoek om in aanmerking te komen voor vrijwilligersvergoeding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van-mevrouw-Koning-over-verzoek-om-in-aanmerking-te-komen-voor-vrijwilligersvergoe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door het college van vragen ex art. 40 RvO van fractie BVD inzake afval uit het straatbeeld.pdf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fractie-BVD-inzake-afval-uit-het-straatbe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ondvraa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Kennisnemen van het RKC rapport 'Wat opvalt aan afval' onderzoek naar het afvalbeheer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het-RKC-rapport-Wat-opvalt-aan-afval-onderzoek-naar-het-afvalbeheer-Dor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Vervolgbespreking Taskforce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ervolgbespreking-Taskforce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Raadsinformatiebrief over Dordtse Onderwijsvisie 2020 - 2030 -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Dordtse-Onderwijsvisie-2020-2030-Raadsinformatiebri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luit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Rondvraa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Agenderingsverzoek workshop scenario's klimaatadaptatie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genderingsverzoek-workshop-scenario-s-klimaatadapt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Beantwoording door het college van vragen ex art. 40 RvO van de fractie Beter voor Dordt over de Visbrug.pdf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-40-RvO-van-de-fractie-Beter-voor-Dordt-over-de-Visbru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Wethoudersbericht stand van zaken ontwikkelingen in het gebied Schil 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Wethoudersbericht-stand-van-zaken-ontwikkelingen-in-het-gebied-Schi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Beantwoording door het college van vragen ex art. 40 RvO van de fractie GroenLinks inzake gif in rioolwater als gevolg van illegale lozingen - Beantwoorden artikel 40-vragen GroenLinks Gif in rioolwater als gevolg van illegale lozingen - Antwoord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40 RVO VAN DE FRACTIE GROENLINKS INZAKE GIF IN RIOOLWATER ALS GEVOLG VAN ILLEGALE LOZINGEN - BEANTWOORDEN ARTIKEL 40-VRAGEN 
              <text:soft-page-break/>
              GROENLINKS GIF IN RIOOLWATER ALS GEVOLG VAN ILLEGALE LOZINGEN - ANTWOORD,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vragen-ex-art.%2040%20RvO%20van%20de%20fractie%20GroenLinks%20inzake%20gif%20in%20rioolwater%20als%20gevolg%20van%20illegale%20lozingen%20-%20Beantwoorden%20artikel%2040-vragen%20GroenLinks%20Gif%20in%20rioolwater%20als%20gevolg%20van%20illegale%20lozingen%20-%20Antwoord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Uitvoeringsprogramma fiets 2019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19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Beschikbaar stellen van krediet t.b.v. Renovatie Engelenburgerbrug, renovatie landhoofden en tijdelijke brug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-b-v-Renovatie-Engelenburgerbrug-renovatie-landhoofden-en-tijdelijke-brug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Memo Sturen op het sociale #2 - vervolgmemo werkgroep Informatiepositie Commissie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Memo-Sturen-op-het-sociale-2-vervolgmemo-werkgroep-Informatiepositie-Commissie-Soci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Agenda's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genda-s-januari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Brief Serviceorganisatie Jeugd ZHZ n.a.v. 2e bestuursrapportage.pdf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rief-Serviceorganisatie-Jeugd-ZHZ-n-a-v-2e-bestuursrapportag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Aanvullende vragen ex art. 40 Reglement van Orde van de fractie CDA over optimalisatie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Aanvullende-vragen-ex-art-40-Reglement-van-Orde-van-de-fractie-CDA-over-optimalisatie-Sportbouleva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Beantwoording door het college van art. 40 RvO vragen van de fractie VSP naar aanleiding van een uitzending van Nieuwsuur over de Ouderzorg 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door-het-college-van-art-40-RvO-vragen-van-de-fractie-VSP-naar-aanleiding-van-een-uitzending-van-Nieuwsuur-over-de-Ouder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raad.dordrecht.nl/Documenten/Voorstel-Sluit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6" meta:paragraph-count="257" meta:word-count="782" meta:character-count="5404" meta:non-whitespace-character-count="4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