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4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Akkoord gaan met Uitgangspunten startnotitie Inclusieve Stad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47,11 KB</text:p>
          </table:table-cell>
          <table:table-cell table:style-name="Table3.A2" office:value-type="string">
            <text:p text:style-name="P22">
              <text:a xlink:type="simple" xlink:href="https://raad.dordrecht.nl/Documenten/Voorstel-Akkoord-gaan-met-Uitgangspunten-startnotitie-Inclusieve-Stad-Raadsvoorst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Wensen en bedenkingen voornemen tot vestiging van asielzoekerscentrum in Dordrecht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67,28 KB</text:p>
          </table:table-cell>
          <table:table-cell table:style-name="Table3.A2" office:value-type="string">
            <text:p text:style-name="P22">
              <text:a xlink:type="simple" xlink:href="https://raad.dordrecht.nl/Documenten/Voorstel-Wensen-en-bedenkingen-voornemen-tot-vestiging-van-asielzoekerscentrum-in-Dordrecht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Vaststellen statutenwijziging Johan de Witt-gymnasium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tutenwijziging-Johan-de-Witt-gymnasium-Raadsvoorstel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Beschikbaar stellen van Investeringskredieten verduurzaming maatschappelijk vastgoed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62,31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Investeringskredieten-verduurzaming-maatschappelijk-vastgoed-Raadsvoorstel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Beschikbaar stellen van een budget voor aanbieden schoolmaaltijden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55,20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budget-voor-aanbieden-schoolmaaltijden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Evaluatie en herijking dierenbeleid 
              <text:s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valuatie-en-herijking-dierenbeleid-Startnotiti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Startnotitie Programma mobiliteit 2040: uitwerking van het politiek akkoord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Programma-mobiliteit-2040-uitwerking-van-het-politiek-akkoord-Startnoti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uitvoeringsprogramma en voorbereidingsbudget Dordwijkzone Stadspark XXL 
              <text:s text:c="2"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voeringsprogramma-en-voorbereidingsbudget-Dordwijkzone-Stadspark-XXL-Startnotitie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Instemmen voorgesteld besluit RKC inzake het onderzoek ' Een duurzaam huis voor iedereen', over hoe het is gesteld met de verduurzaamheidsopgave van woningen in de gemeente 
              <text:s text:c="6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38,07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voorgesteld-besluit-RKC-inzake-het-onderzoek-Een-duurzaam-huis-voor-iedereen-over-hoe-het-is-gesteld-met-de-verduurzaamheidsopgave-van-woningen-in-de-gemeente-Raadsvoorstel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Beschikbaar stellen van een krediet voor Financiering verhuizing jeu de boulestak SC Amstelwijck naar Sportpark Zeehavenlaan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59,42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voor-Financiering-verhuizing-jeu-de-boulestak-SC-Amstelwijck-naar-Sportpark-Zeehavenlaan-Raadsvoorstel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Vaststellen integraal beleidsplan en verordening sociaal domein 
              <text:s text:c="3"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integraal-beleidsplan-en-verordening-sociaal-domein-Startnotitie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Instemmen met Actualiseren Ambities, doelen en beleid voor evenementen in Dordrecht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87,55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Actualiseren-Ambities-doelen-en-beleid-voor-evenementen-in-Dordrecht-Startnoti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Vaststellen Integraal Veiligheidsplan 2023-2026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Integraal-Veiligheidsplan-2023-2026-Raadsvoorst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Erratum bij raadsvoorstel Beschikbaar stellen van een krediet voor Financiering verhuizing jeu de boulestak SC Amstelwijck naar Sportpark Zeehavenlaan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46,07 KB</text:p>
          </table:table-cell>
          <table:table-cell table:style-name="Table3.A2" office:value-type="string">
            <text:p text:style-name="P22">
              <text:a xlink:type="simple" xlink:href="https://raad.dordrecht.nl/Documenten/Voorstel-Erratum-bij-raadsvoorstel-Beschikbaar-stellen-van-een-krediet-voor-Financiering-verhuizing-jeu-de-boulestak-SC-Amstelwijck-naar-Sportpark-Zeehavenlaan-Raadsvoorstel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Uitbrengen Zienswijze bijdrageverordening 2023 GRS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44,92 KB</text:p>
          </table:table-cell>
          <table:table-cell table:style-name="Table3.A2" office:value-type="string">
            <text:p text:style-name="P22">
              <text:a xlink:type="simple" xlink:href="https://raad.dordrecht.nl/Documenten/Voorstel-Uitbrengen-Zienswijze-bijdrageverordening-2023-GRS-Raadsvoorstel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Instemmen met Besteding coronamiddelen cultuur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60,73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Besteding-coronamiddelen-cultuur-Raadsvoorstel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Maatschappelijke businesscase Toekomstbeeld binnenstad Dordrecht 'Slijpen aan een diamant'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57,36 KB</text:p>
          </table:table-cell>
          <table:table-cell table:style-name="Table3.A2" office:value-type="string">
            <text:p text:style-name="P22">
              <text:a xlink:type="simple" xlink:href="https://raad.dordrecht.nl/Documenten/Voorstel-Maatschappelijke-businesscase-Toekomstbeeld-binnenstad-Dordrecht-Slijpen-aan-een-diamant-Raadsvoorste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Akkoord gaan met Geen precariobelasting uitstallingen over 2020 en 2021 heffen en vaststellen Tweede wijziging Precarioverordening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58,88 KB</text:p>
          </table:table-cell>
          <table:table-cell table:style-name="Table3.A2" office:value-type="string">
            <text:p text:style-name="P22">
              <text:a xlink:type="simple" xlink:href="https://raad.dordrecht.nl/Documenten/Voorstel-Akkoord-gaan-met-Geen-precariobelasting-uitstallingen-over-2020-en-2021-heffen-en-vaststellen-Tweede-wijziging-Precarioverordening-2022-Raadsvoorste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Vaststellen Verordening tot wijziging van de Verordening op de heffing en invordering van logiesheffing (eerste wijziging)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tot-wijziging-van-de-Verordening-op-de-heffing-en-invordering-van-logiesheffing-eerste-wijziging-Raadsvoorst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Akkoord gaan met Uitgangspunten startnotitie Inclusieve Stad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47,11 KB</text:p>
          </table:table-cell>
          <table:table-cell table:style-name="Table3.A2" office:value-type="string">
            <text:p text:style-name="P22">
              <text:a xlink:type="simple" xlink:href="https://raad.dordrecht.nl/Documenten/Voorstel-Akkoord-gaan-met-Uitgangspunten-startnotitie-Inclusieve-Stad-Raadsvoorst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99" meta:character-count="3030" meta:non-whitespace-character-count="27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353946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353946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