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Goedkeuren Ontwikkelkader Crabbehof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Cultuurnota Dordrecht 2030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Nagekomen stuk: Bijdrage in aankoop schilderij Samuel van Hoogstraten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krediet Sportvisie 2030 - Niemand buitenspel in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wensen en bedenkingen kenbaar maken t.a.v. ontwikkelplan Wantij-West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opgave Human capital &amp;amp; Arbeidsmarkt  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Inzet gereserveerde middelen Programma Glansrijke Toekomst voor de Dordtse jeugd 12-27 jaar (Agenda 2030)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krediet Sportvisie 2030 - Niemand buitenspel in Dordrecht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 te stemmen met de Routekaart wonen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wensen en bedenkingen kenbaar maken t.a.v. ontwikkelplan Wantij-West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tweede wijziging Legesverordening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Budget verhogen en kennisnemen van het Jaarprogramma 2023 Omgevingsdienst Zuid-Holland Zuid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Integraal Veiligheidsplan 2023-2026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Rechtspositieverordening raads- en commissieleden Gemeente Dordrecht, eerste wijziging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Toelating van de heer W.K.B. de Feijter tot lid van de gemeenteraad en andere gerelateerde benoemingen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Benoemingen diverse commissieleden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Controleprotocol 2022 en Normenkader 2022 gemeente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integraal beleidsplan en verordening sociaal domein  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Kennisnemen van Startnotitie Maatschappelijke businesscase Toekomstbeeld binnenstad Dordrecht 'Slijpen aan een diamant'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van extra subsidie in 2023 aan RTV Dordrecht tot deelname aan landelijke Regeling 'Professionalisering Lokale Publieke Media-instellingen' (1 januari 2024)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Akkoord gaan met Uitgangspunten startnotitie Inclusieve Stad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Investeringskredieten verduurzaming maatschappelijk vastgoed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Al dan niet indienen van zienswijze Ingroeiperiode kostenverdeelprincipes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Actualiseren Ambities, doelen en beleid voor evenementen in Dordrecht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Evaluatie en herijking dierenbeleid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budget voor aanbieden schoolmaaltijden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Programma mobiliteit 2040: uitwerking van het politiek akkoord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uitsluitend recht Gemeenschappelijke Regeling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'1e herziening Amstelwijck 2020, aanpassing geurcontour'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11e herziening Dubbeldam, locatie Dubbelsteynlaan West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van extra subsidie in 2023 aan RTV Dordrecht tot deelname aan landelijke Regeling 'Professionalisering Lokale Publieke Media-instellingen' (1 januari 2024)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 te stemmen met de Routekaart wonen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integraal beleidsplan en verordening sociaal domein  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krediet Sportvisie 2030 - Niemand buitenspel in Dordrecht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Controleprotocol 2022 en Normenkader 2022 gemeente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opgave Human capital &amp;amp; Arbeidsmarkt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Inzet gereserveerde middelen Programma Glansrijke Toekomst voor de Dordtse jeugd 12-27 jaar (Agenda 2030)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Goedkeuren-Ontwikkelkader-Crabbehof-Raadsvoorstel-1.pdf" TargetMode="External" /><Relationship Id="rId26" Type="http://schemas.openxmlformats.org/officeDocument/2006/relationships/hyperlink" Target="https://raad.dordrecht.nl/Documenten/Voorstel-Instemmen-met-Cultuurnota-Dordrecht-2030-Startnotitie-1.pdf" TargetMode="External" /><Relationship Id="rId27" Type="http://schemas.openxmlformats.org/officeDocument/2006/relationships/hyperlink" Target="https://raad.dordrecht.nl/Documenten/Voorstel-Nagekomen-stuk-Bijdrage-in-aankoop-schilderij-Samuel-van-Hoogstraten-Raadsvoorstel.pdf" TargetMode="External" /><Relationship Id="rId28" Type="http://schemas.openxmlformats.org/officeDocument/2006/relationships/hyperlink" Target="https://raad.dordrecht.nl/Documenten/Voorstel-Vaststellen-en-beschikbaar-stellen-van-een-krediet-Sportvisie-2030-Niemand-buitenspel-in-Dordrecht-Raadsvoorstel-3.pdf" TargetMode="External" /><Relationship Id="rId29" Type="http://schemas.openxmlformats.org/officeDocument/2006/relationships/hyperlink" Target="https://raad.dordrecht.nl/Documenten/Voorstel-Geen-wensen-en-bedenkingen-kenbaar-maken-t-a-v-ontwikkelplan-Wantij-West-Raadsvoorstel-2.pdf" TargetMode="External" /><Relationship Id="rId30" Type="http://schemas.openxmlformats.org/officeDocument/2006/relationships/hyperlink" Target="https://raad.dordrecht.nl/Documenten/Voorstel-Vaststellen-Startnotitie-opgave-Human-capital-Arbeidsmarkt-Startnotitie-1.pdf" TargetMode="External" /><Relationship Id="rId37" Type="http://schemas.openxmlformats.org/officeDocument/2006/relationships/hyperlink" Target="https://raad.dordrecht.nl/Documenten/Voorstel-Inzet-gereserveerde-middelen-Programma-Glansrijke-Toekomst-voor-de-Dordtse-jeugd-12-27-jaar-Agenda-2030-Raadsvoorstel-1.pdf" TargetMode="External" /><Relationship Id="rId38" Type="http://schemas.openxmlformats.org/officeDocument/2006/relationships/hyperlink" Target="https://raad.dordrecht.nl/Documenten/Voorstel-Vaststellen-en-beschikbaar-stellen-van-een-krediet-Sportvisie-2030-Niemand-buitenspel-in-Dordrecht-Raadsvoorstel-2.pdf" TargetMode="External" /><Relationship Id="rId39" Type="http://schemas.openxmlformats.org/officeDocument/2006/relationships/hyperlink" Target="https://raad.dordrecht.nl/Documenten/Voorstel-In-te-stemmen-met-de-Routekaart-wonen-Raadsvoorstel-3.pdf" TargetMode="External" /><Relationship Id="rId40" Type="http://schemas.openxmlformats.org/officeDocument/2006/relationships/hyperlink" Target="https://raad.dordrecht.nl/Documenten/Voorstel-Geen-wensen-en-bedenkingen-kenbaar-maken-t-a-v-ontwikkelplan-Wantij-West-Raadsvoorstel-3.pdf" TargetMode="External" /><Relationship Id="rId41" Type="http://schemas.openxmlformats.org/officeDocument/2006/relationships/hyperlink" Target="https://raad.dordrecht.nl/Documenten/Voorstel-Vaststellen-tweede-wijziging-Legesverordening-2023-Raadsvoorstel.pdf" TargetMode="External" /><Relationship Id="rId42" Type="http://schemas.openxmlformats.org/officeDocument/2006/relationships/hyperlink" Target="https://raad.dordrecht.nl/Documenten/Voorstel-Budget-verhogen-en-kennisnemen-van-het-Jaarprogramma-2023-Omgevingsdienst-Zuid-Holland-Zuid-Raadsvoorstel-1.pdf" TargetMode="External" /><Relationship Id="rId43" Type="http://schemas.openxmlformats.org/officeDocument/2006/relationships/hyperlink" Target="https://raad.dordrecht.nl/Documenten/Voorstel-Vaststellen-Integraal-Veiligheidsplan-2023-2026-Raadsvoorstel-2.pdf" TargetMode="External" /><Relationship Id="rId44" Type="http://schemas.openxmlformats.org/officeDocument/2006/relationships/hyperlink" Target="https://raad.dordrecht.nl/Documenten/Voorstel-Vaststellen-Rechtspositieverordening-raads-en-commissieleden-Gemeente-Dordrecht-eerste-wijziging-Raadsvoorstel.pdf" TargetMode="External" /><Relationship Id="rId45" Type="http://schemas.openxmlformats.org/officeDocument/2006/relationships/hyperlink" Target="https://raad.dordrecht.nl/Documenten/Voorstel-Toelating-van-de-heer-W-K-B-de-Feijter-tot-lid-van-de-gemeenteraad-en-andere-gerelateerde-benoemingen-Raadsvoorstel.pdf" TargetMode="External" /><Relationship Id="rId46" Type="http://schemas.openxmlformats.org/officeDocument/2006/relationships/hyperlink" Target="https://raad.dordrecht.nl/Documenten/Voorstel-Benoemingen-diverse-commissieleden-Raadsvoorstel.pdf" TargetMode="External" /><Relationship Id="rId47" Type="http://schemas.openxmlformats.org/officeDocument/2006/relationships/hyperlink" Target="https://raad.dordrecht.nl/Documenten/Voorstel-Vaststellen-Controleprotocol-2022-en-Normenkader-2022-gemeente-Dordrecht-Raadsvoorstel-1.pdf" TargetMode="External" /><Relationship Id="rId48" Type="http://schemas.openxmlformats.org/officeDocument/2006/relationships/hyperlink" Target="https://raad.dordrecht.nl/Documenten/Voorstel-Vaststellen-integraal-beleidsplan-en-verordening-sociaal-domein-Startnotitie-3.pdf" TargetMode="External" /><Relationship Id="rId55" Type="http://schemas.openxmlformats.org/officeDocument/2006/relationships/hyperlink" Target="https://raad.dordrecht.nl/Documenten/Voorstel-Kennisnemen-van-Startnotitie-Maatschappelijke-businesscase-Toekomstbeeld-binnenstad-Dordrecht-Slijpen-aan-een-diamant-Startnotitie.pdf" TargetMode="External" /><Relationship Id="rId56" Type="http://schemas.openxmlformats.org/officeDocument/2006/relationships/hyperlink" Target="https://raad.dordrecht.nl/Documenten/Voorstel-Verstrekken-van-extra-subsidie-in-2023-aan-RTV-Dordrecht-tot-deelname-aan-landelijke-Regeling-Professionalisering-Lokale-Publieke-Media-instellingen-1-januari-2024-Raadsvoorstel-2.pdf" TargetMode="External" /><Relationship Id="rId57" Type="http://schemas.openxmlformats.org/officeDocument/2006/relationships/hyperlink" Target="https://raad.dordrecht.nl/Documenten/Voorstel-Akkoord-gaan-met-Uitgangspunten-startnotitie-Inclusieve-Stad-Raadsvoorstel-3.pdf" TargetMode="External" /><Relationship Id="rId58" Type="http://schemas.openxmlformats.org/officeDocument/2006/relationships/hyperlink" Target="https://raad.dordrecht.nl/Documenten/Voorstel-Beschikbaar-stellen-van-Investeringskredieten-verduurzaming-maatschappelijk-vastgoed-Raadsvoorstel-3.pdf" TargetMode="External" /><Relationship Id="rId59" Type="http://schemas.openxmlformats.org/officeDocument/2006/relationships/hyperlink" Target="https://raad.dordrecht.nl/Documenten/Voorstel-Al-dan-niet-indienen-van-zienswijze-Ingroeiperiode-kostenverdeelprincipes-GR-Sociaal-Raadsvoorstel-1.pdf" TargetMode="External" /><Relationship Id="rId60" Type="http://schemas.openxmlformats.org/officeDocument/2006/relationships/hyperlink" Target="https://raad.dordrecht.nl/Documenten/Voorstel-Instemmen-met-Actualiseren-Ambities-doelen-en-beleid-voor-evenementen-in-Dordrecht-Startnotitie-2.pdf" TargetMode="External" /><Relationship Id="rId61" Type="http://schemas.openxmlformats.org/officeDocument/2006/relationships/hyperlink" Target="https://raad.dordrecht.nl/Documenten/Voorstel-Vaststellen-Evaluatie-en-herijking-dierenbeleid-Startnotitie.pdf" TargetMode="External" /><Relationship Id="rId62" Type="http://schemas.openxmlformats.org/officeDocument/2006/relationships/hyperlink" Target="https://raad.dordrecht.nl/Documenten/Voorstel-Beschikbaar-stellen-van-een-budget-voor-aanbieden-schoolmaaltijden-Raadsvoorstel-2.pdf" TargetMode="External" /><Relationship Id="rId63" Type="http://schemas.openxmlformats.org/officeDocument/2006/relationships/hyperlink" Target="https://raad.dordrecht.nl/Documenten/Voorstel-Vaststellen-Startnotitie-Programma-mobiliteit-2040-uitwerking-van-het-politiek-akkoord-Startnotitie-2.pdf" TargetMode="External" /><Relationship Id="rId64" Type="http://schemas.openxmlformats.org/officeDocument/2006/relationships/hyperlink" Target="https://raad.dordrecht.nl/Documenten/Voorstel-Vaststellen-Verordening-uitsluitend-recht-Gemeenschappelijke-Regeling-Sociaal-Raadsvoorstel.pdf" TargetMode="External" /><Relationship Id="rId65" Type="http://schemas.openxmlformats.org/officeDocument/2006/relationships/hyperlink" Target="https://raad.dordrecht.nl/Documenten/Voorstel-Vaststellen-bestemmingsplan-1e-herziening-Amstelwijck-2020-aanpassing-geurcontour-Raadsvoorstel-1.pdf" TargetMode="External" /><Relationship Id="rId66" Type="http://schemas.openxmlformats.org/officeDocument/2006/relationships/hyperlink" Target="https://raad.dordrecht.nl/Documenten/Voorstel-Vaststellen-bestemmingsplan-11e-herziening-Dubbeldam-locatie-Dubbelsteynlaan-West-Raadsvoorstel-1.pdf" TargetMode="External" /><Relationship Id="rId67" Type="http://schemas.openxmlformats.org/officeDocument/2006/relationships/hyperlink" Target="https://raad.dordrecht.nl/Documenten/Voorstel-Verstrekken-van-extra-subsidie-in-2023-aan-RTV-Dordrecht-tot-deelname-aan-landelijke-Regeling-Professionalisering-Lokale-Publieke-Media-instellingen-1-januari-2024-Raadsvoorstel-1.pdf" TargetMode="External" /><Relationship Id="rId68" Type="http://schemas.openxmlformats.org/officeDocument/2006/relationships/hyperlink" Target="https://raad.dordrecht.nl/Documenten/Voorstel-In-te-stemmen-met-de-Routekaart-wonen-Raadsvoorstel.pdf" TargetMode="External" /><Relationship Id="rId69" Type="http://schemas.openxmlformats.org/officeDocument/2006/relationships/hyperlink" Target="https://raad.dordrecht.nl/Documenten/Voorstel-Vaststellen-integraal-beleidsplan-en-verordening-sociaal-domein-Startnotitie-2.pdf" TargetMode="External" /><Relationship Id="rId70" Type="http://schemas.openxmlformats.org/officeDocument/2006/relationships/hyperlink" Target="https://raad.dordrecht.nl/Documenten/Voorstel-Vaststellen-en-beschikbaar-stellen-van-een-krediet-Sportvisie-2030-Niemand-buitenspel-in-Dordrecht-Raadsvoorstel.pdf" TargetMode="External" /><Relationship Id="rId71" Type="http://schemas.openxmlformats.org/officeDocument/2006/relationships/hyperlink" Target="https://raad.dordrecht.nl/Documenten/Voorstel-Vaststellen-Controleprotocol-2022-en-Normenkader-2022-gemeente-Dordrecht-Raadsvoorstel.pdf" TargetMode="External" /><Relationship Id="rId72" Type="http://schemas.openxmlformats.org/officeDocument/2006/relationships/hyperlink" Target="https://raad.dordrecht.nl/Documenten/Voorstel-Vaststellen-Startnotitie-opgave-Human-capital-Arbeidsmarkt-Startnotitie.pdf" TargetMode="External" /><Relationship Id="rId79" Type="http://schemas.openxmlformats.org/officeDocument/2006/relationships/hyperlink" Target="https://raad.dordrecht.nl/Documenten/Voorstel-Inzet-gereserveerde-middelen-Programma-Glansrijke-Toekomst-voor-de-Dordtse-jeugd-12-27-jaar-Agenda-2030-Raads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