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46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06:21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Voorstel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5">
                <draw:image xlink:href="Pictures/100000010000080000000800C9F7B2FE.png" xlink:type="simple" xlink:show="embed" xlink:actuate="onLoad" draw:mime-type="image/png"/>
              </draw:frame>
              22
            </text:p>
          </table:table-cell>
        </table:table-row>
        <table:table-row table:style-name="Table2.2">
          <table:table-cell table:style-name="Table2.A1" office:value-type="string">
            <text:p text:style-name="P8">Periode: juli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Vaststellen Perspectiefnota 2026 
              <text:s text:c="27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109,54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Perspectiefnota-2026-Raadsvoorstel-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Indienen van Geen wensen/bedenkingen bij vaststelling Omgevingsprogramma Economie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64,99 KB</text:p>
          </table:table-cell>
          <table:table-cell table:style-name="Table3.A2" office:value-type="string">
            <text:p text:style-name="P22">
              <text:a xlink:type="simple" xlink:href="https://raad.dordrecht.nl/Documenten/bedenkingen-bij-vaststelling-Omgevingsprogramma-Economie-Raadsvoorstel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Benoeming van de heer D.T. van Antwerpen tot commissielid namens fractie Beter Voor Dordt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36,77 KB</text:p>
          </table:table-cell>
          <table:table-cell table:style-name="Table3.A2" office:value-type="string">
            <text:p text:style-name="P22">
              <text:a xlink:type="simple" xlink:href="https://raad.dordrecht.nl/Documenten/Voorstel-Benoeming-van-de-heer-D-T-van-Antwerpen-tot-commissielid-namens-fractie-Beter-Voor-Dordt-Raadsvoorste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Vaststellen Perspectiefnota 2026 
              <text:s text:c="23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109,54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Perspectiefnota-2026-Raadsvoorstel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Vaststellen Regeling Risicovolle Projecten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42,75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Regeling-Risicovolle-Projecten-Raadsvoorstel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Beschikbaar stellen gereserveerde middelen Dordtse Leerprogramma 2025-2028 (Agenda 2030)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60,73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gereserveerde-middelen-Dordtse-Leerprogramma-2025-2028-Agenda-2030-Raadsvoorst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Indienen van Geen wensen/bedenkingen bij vaststelling Omgevingsprogramma Economie 
              <text:s text:c="2"/>
              - Raadsvoorstel.pdf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64,99 KB</text:p>
          </table:table-cell>
          <table:table-cell table:style-name="Table3.A2" office:value-type="string">
            <text:p text:style-name="P22">
              <text:a xlink:type="simple" xlink:href="https://raad.dordrecht.nl/Documenten/bedenkingen-bij-vaststelling-Omgevingsprogramma-Economie-Raadsvoorste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Erratum op voorstel tot gewijzigde vaststelling bestemmingsplan Maasterras fase 1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38,25 KB</text:p>
          </table:table-cell>
          <table:table-cell table:style-name="Table3.A2" office:value-type="string">
            <text:p text:style-name="P22">
              <text:a xlink:type="simple" xlink:href="https://raad.dordrecht.nl/Documenten/Voorstel-Erratum-op-voorstel-tot-gewijzigde-vaststelling-bestemmingsplan-Maasterras-fase-1-Raadsvoorste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Bestemmingsplan Maasterras fase 1 
              <text:s text:c="4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117,00 KB</text:p>
          </table:table-cell>
          <table:table-cell table:style-name="Table3.A2" office:value-type="string">
            <text:p text:style-name="P22">
              <text:a xlink:type="simple" xlink:href="https://raad.dordrecht.nl/Documenten/Voorstel-Bestemmingsplan-Maasterras-fase-1-Raadsvoorstel-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Vaststellen Perspectiefnota 2026 
              <text:s text:c="21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109,54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Perspectiefnota-2026-Raadsvoorstel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Vaststellen fractievergoedingen 2023 -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fractievergoedingen-2023-Raadsvoorste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Vaststellen Instructie voor de griffier van de gemeente Dordrecht en Generiek functieprofiel griffier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45,42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Instructie-voor-de-griffier-van-de-gemeente-Dordrecht-en-Generiek-functieprofiel-griffier-Raadsvoorstel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Voorstel Beschikbaar stellen investeringskrediet voor omzetting van grasmasterveld naar kunstgras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63,28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investeringskrediet-voor-omzetting-van-grasmasterveld-naar-kunstgras-Raadsvoorstel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Voorstel Vaststellen Wijziging Gemeenschappelijke 
              <text:s/>
              regeling GEVUDO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38,64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Wijziging-Gemeenschappelijke-regeling-GEVUDO-Raadsvoorstel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Voorstel Benoeming van mevrouw A. Redko tot commissielid namens fractie Forum voor Democratie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36,62 KB</text:p>
          </table:table-cell>
          <table:table-cell table:style-name="Table3.A2" office:value-type="string">
            <text:p text:style-name="P22">
              <text:a xlink:type="simple" xlink:href="https://raad.dordrecht.nl/Documenten/Voorstel-Benoeming-van-mevrouw-A-Redko-tot-commissielid-namens-fractie-Forum-voor-Democratie-Raadsvoorstel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Voorstel Jaarverantwoording 2024 en Uitvoeringsprogramma 2025 Smart Delta Drechtsteden inzake Groeiagenda 2030 Drechtsteden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105,73 KB</text:p>
          </table:table-cell>
          <table:table-cell table:style-name="Table3.A2" office:value-type="string">
            <text:p text:style-name="P22">
              <text:a xlink:type="simple" xlink:href="https://raad.dordrecht.nl/Documenten/Voorstel-Jaarverantwoording-2024-en-Uitvoeringsprogramma-2025-Smart-Delta-Drechtsteden-inzake-Groeiagenda-2030-Drechtsteden-Raadsvoorstel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Voorstel Vaststellen Jaarstukken 2024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71,53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Jaarstukken-2024-Raadsvoorstel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Voorstel Vastellen van de Nota Verbonden Partijen 2025 
              <text:s text:c="3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42,17 KB</text:p>
          </table:table-cell>
          <table:table-cell table:style-name="Table3.A2" office:value-type="string">
            <text:p text:style-name="P22">
              <text:a xlink:type="simple" xlink:href="https://raad.dordrecht.nl/Documenten/Voorstel-Vastellen-van-de-Nota-Verbonden-Partijen-2025-Raadsvoorstel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Voorstel Uitbrengen Zienswijze gemeente Dordrecht op Begroting 2026 en Bestemming Jaarresultaat 2024 Veiligheidsregio Zuid-Holland Zuid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38,72 KB</text:p>
          </table:table-cell>
          <table:table-cell table:style-name="Table3.A2" office:value-type="string">
            <text:p text:style-name="P22">
              <text:a xlink:type="simple" xlink:href="https://raad.dordrecht.nl/Documenten/Voorstel-Uitbrengen-Zienswijze-gemeente-Dordrecht-op-Begroting-2026-en-Bestemming-Jaarresultaat-2024-Veiligheidsregio-Zuid-Holland-Zuid-Raadsvoorstel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Voorstel Beschikbaar stellen van budget voor uitvoering van de gebiedsprioritering Dordt Oost en Centrum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110,97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budget-voor-uitvoering-van-de-gebiedsprioritering-Dordt-Oost-en-Centrum-Raadsvoorstel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Voorstel Vaststellen tweede wijziging omgevingsplan voor bodem, Bouwhuyslocatie, Zuidbuitenpoldersekade en bedrijventerreinen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73,96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tweede-wijziging-omgevingsplan-voor-bodem-Bouwhuyslocatie-Zuidbuitenpoldersekade-en-bedrijventerreinen-Raadsvoorstel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Voorstel Vaststellen Prognose Grondbedrijf 2025 -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55,89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Prognose-Grondbedrijf-2025-Raadsvoorstel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7" meta:object-count="0" meta:page-count="3" meta:paragraph-count="143" meta:word-count="387" meta:character-count="3035" meta:non-whitespace-character-count="26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130068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130068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