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GewoonDordt Oranjerie bij Woonbron.pdf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Oranjerie-bij-Woonbr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GewoonDordt Duurzaamheid en energietransitie.pdf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Duurzaamheid-en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RvO van de fractie PvdD over Kerstbomenbeleid gemeente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dD-over-Kerstbomenbeleid-gemeente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RvO van de fractie PVV Dordrecht over Standpunt gemeente inzake Pfizergate.pdf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V-Dordrecht-over-Standpunt-gemeente-inzake-Pfizerga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
              <text:s/>
              RvO VSP 
              <text:s/>
              Rattenplaag.pdf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SP-Rattenplaa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GewoonDordt RTV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RTV-Dor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RvO van Fractie PVV Dordrecht over Weigering hulphonden in winkels, horeca en taxis.pdf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Fractie-PVV-Dordrecht-over-Weigering-hulphonden-in-winkels-horeca-en-tax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
              <text:s/>
              PvdD Opvang van wilde dieren binnen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Opvang-van-wilde-dieren-binne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40-vervolgvragen GroenLinks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254,17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GroenLinks-Islamitische-begraaf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 vragen RvO van de fractie PvdD over Ondernemers niet straffen voor afvalscheiding.pdf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dD-over-Ondernemers-niet-straffen-voor-afvalschei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Gestelde artikel 40-vragen PVV Voortvarende aanpak ondermijning.pdf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PVV-Voortvarende-aanpak-ondermij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CDA 
              <text:s/>
              Zonnepanelen op onze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Zonnepanelen-op-onze-scho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PvdD Stop de levende kerststal op de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de-levende-kerststal-op-de-Kerstmark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Kooien-met-dieren-op-Bijenmark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8" meta:character-count="1526" meta:non-whitespace-character-count="1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